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D3" w:rsidRPr="009B68D3" w:rsidRDefault="009B68D3" w:rsidP="009B6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9B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УТВЕРЖДАЮ</w:t>
      </w:r>
    </w:p>
    <w:p w:rsidR="009B68D3" w:rsidRPr="009B68D3" w:rsidRDefault="009B68D3" w:rsidP="009B6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Администрации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9B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Яркульского</w:t>
      </w:r>
    </w:p>
    <w:p w:rsidR="009B68D3" w:rsidRPr="009B68D3" w:rsidRDefault="009B68D3" w:rsidP="009B6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Яркульского сельского совета</w:t>
      </w:r>
      <w:r w:rsidRPr="009B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«Культурно-Досугового центр </w:t>
      </w:r>
    </w:p>
    <w:p w:rsidR="00C70336" w:rsidRDefault="009B68D3" w:rsidP="009B6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Купинского </w:t>
      </w:r>
      <w:r w:rsidRPr="009B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AD7A7C" w:rsidRPr="009B68D3" w:rsidRDefault="00C70336" w:rsidP="009B6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___________М.А.Фоменко                          </w:t>
      </w:r>
      <w:r w:rsidR="00AD7A7C" w:rsidRPr="00AD7A7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ПЛАН  МЕРОПРИЯТИЙ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                                                  </w:t>
      </w:r>
      <w:r w:rsidRPr="00C70336">
        <w:rPr>
          <w:rFonts w:ascii="Times New Roman" w:eastAsia="Times New Roman" w:hAnsi="Times New Roman" w:cs="Times New Roman"/>
          <w:bCs/>
          <w:color w:val="252525"/>
          <w:lang w:eastAsia="ru-RU"/>
        </w:rPr>
        <w:t>___________________Г.Ф.Ладыгин</w:t>
      </w:r>
    </w:p>
    <w:p w:rsidR="00041814" w:rsidRPr="00041814" w:rsidRDefault="00041814" w:rsidP="00C70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04181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           </w:t>
      </w:r>
      <w:r w:rsidRPr="0004181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Муниципального казенного  учреждение  Яркульского сельсовета                                                  </w:t>
      </w:r>
    </w:p>
    <w:p w:rsidR="00AD7A7C" w:rsidRPr="00AD7A7C" w:rsidRDefault="00041814" w:rsidP="00C70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4181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«Культурно – досугового центр</w:t>
      </w:r>
      <w:r w:rsidR="00AD7A7C" w:rsidRPr="00AD7A7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на</w:t>
      </w:r>
      <w:r w:rsidR="008A4A0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» 2023</w:t>
      </w:r>
      <w:bookmarkStart w:id="0" w:name="_GoBack"/>
      <w:bookmarkEnd w:id="0"/>
      <w:r w:rsidR="00AD7A7C" w:rsidRPr="00AD7A7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год</w:t>
      </w:r>
    </w:p>
    <w:p w:rsidR="00AD7A7C" w:rsidRPr="00C70336" w:rsidRDefault="00041814" w:rsidP="00041814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i/>
          <w:iCs/>
          <w:kern w:val="36"/>
          <w:sz w:val="55"/>
          <w:szCs w:val="55"/>
          <w:lang w:eastAsia="ru-RU"/>
        </w:rPr>
        <w:t xml:space="preserve">          </w:t>
      </w:r>
      <w:r w:rsidR="00C70336">
        <w:rPr>
          <w:rFonts w:ascii="Times New Roman" w:eastAsia="Times New Roman" w:hAnsi="Times New Roman" w:cs="Times New Roman"/>
          <w:i/>
          <w:iCs/>
          <w:kern w:val="36"/>
          <w:sz w:val="55"/>
          <w:szCs w:val="55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i/>
          <w:iCs/>
          <w:kern w:val="36"/>
          <w:sz w:val="55"/>
          <w:szCs w:val="55"/>
          <w:lang w:eastAsia="ru-RU"/>
        </w:rPr>
        <w:t xml:space="preserve"> </w:t>
      </w:r>
      <w:r w:rsidRPr="00C70336">
        <w:rPr>
          <w:rFonts w:ascii="Times New Roman" w:hAnsi="Times New Roman" w:cs="Times New Roman"/>
          <w:b/>
          <w:color w:val="333333"/>
          <w:shd w:val="clear" w:color="auto" w:fill="FBFBFB"/>
        </w:rPr>
        <w:t xml:space="preserve"> </w:t>
      </w:r>
    </w:p>
    <w:p w:rsidR="00AD7A7C" w:rsidRPr="00AD7A7C" w:rsidRDefault="00AD7A7C" w:rsidP="00041814">
      <w:pPr>
        <w:shd w:val="clear" w:color="auto" w:fill="FFFFFF"/>
        <w:spacing w:after="0" w:line="253" w:lineRule="atLeast"/>
        <w:textAlignment w:val="baseline"/>
        <w:rPr>
          <w:rFonts w:ascii="Calibri" w:eastAsia="Times New Roman" w:hAnsi="Calibri" w:cs="Calibri"/>
          <w:color w:val="000000"/>
          <w:spacing w:val="5"/>
          <w:lang w:eastAsia="ru-RU"/>
        </w:rPr>
      </w:pPr>
    </w:p>
    <w:tbl>
      <w:tblPr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4810"/>
        <w:gridCol w:w="2461"/>
        <w:gridCol w:w="4678"/>
      </w:tblGrid>
      <w:tr w:rsidR="00AD7A7C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7139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D7A7C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I квартал</w:t>
            </w:r>
          </w:p>
        </w:tc>
      </w:tr>
      <w:tr w:rsidR="00AD7A7C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Январь</w:t>
            </w:r>
          </w:p>
        </w:tc>
      </w:tr>
      <w:tr w:rsidR="00AD7A7C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Мероприятия, посвященные Рождеству Христову, Зимним святкам, Крещению Господне:</w:t>
            </w:r>
          </w:p>
        </w:tc>
      </w:tr>
      <w:tr w:rsidR="00AD7A7C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ФИО ответственного</w:t>
            </w:r>
          </w:p>
        </w:tc>
      </w:tr>
      <w:tr w:rsidR="00AD7A7C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Театрализованная концертная программа «Чудеса в Рождество!»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041814" w:rsidP="00041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             Ладыгина Л.И.</w:t>
            </w:r>
          </w:p>
        </w:tc>
      </w:tr>
      <w:tr w:rsidR="00AD7A7C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 по организации занятости детей в каникулярное время:</w:t>
            </w:r>
          </w:p>
        </w:tc>
      </w:tr>
      <w:tr w:rsidR="00AD7A7C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Познавательная игровая программа «В царстве вежливости и доброты», посвященная международному дню «Спасибо»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041814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Л.И.</w:t>
            </w:r>
          </w:p>
        </w:tc>
      </w:tr>
      <w:tr w:rsidR="00AD7A7C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Мероприятия, посвященные Дню студента:</w:t>
            </w:r>
          </w:p>
        </w:tc>
      </w:tr>
      <w:tr w:rsidR="00AD7A7C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041814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Онлайн-поздравление «С днём Татьяны</w:t>
            </w:r>
            <w:r w:rsidR="00AD7A7C"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041814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Л.И.</w:t>
            </w:r>
          </w:p>
        </w:tc>
      </w:tr>
      <w:tr w:rsidR="00AD7A7C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Мероприятия, посвященные Дню полного освобождения советскими войсками</w:t>
            </w:r>
          </w:p>
          <w:p w:rsidR="00AD7A7C" w:rsidRPr="00AD7A7C" w:rsidRDefault="00AD7A7C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г. Ленинграда от блокады:</w:t>
            </w:r>
          </w:p>
        </w:tc>
      </w:tr>
      <w:tr w:rsidR="00AD7A7C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7676CB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Урок памяти</w:t>
            </w:r>
            <w:r w:rsidR="00AD7A7C"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«Листая блокадный дневник»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7676CB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Л.И.</w:t>
            </w:r>
          </w:p>
        </w:tc>
      </w:tr>
      <w:tr w:rsidR="00AD7A7C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Мероприятия, проекты и т.д.  учреждения:</w:t>
            </w:r>
          </w:p>
        </w:tc>
      </w:tr>
      <w:tr w:rsidR="00AD7A7C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Творческий проект «Город Мастеров». Мастер-класс «Карандашница», посвященный Дню творчества и вдохновения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7676CB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Куценко В.А.</w:t>
            </w:r>
          </w:p>
        </w:tc>
      </w:tr>
      <w:tr w:rsidR="00AD7A7C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Квест-игра «День без интернета», посвященная Международному Дню без интернета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7676CB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Наумова Е.М.</w:t>
            </w:r>
          </w:p>
        </w:tc>
      </w:tr>
      <w:tr w:rsidR="00AD7A7C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Февраль</w:t>
            </w:r>
          </w:p>
        </w:tc>
      </w:tr>
      <w:tr w:rsidR="00AD7A7C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Мероприятия, посвяще</w:t>
            </w:r>
            <w:r w:rsidR="007676C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нные День воинской Славы</w:t>
            </w:r>
          </w:p>
        </w:tc>
      </w:tr>
      <w:tr w:rsidR="00AD7A7C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7676CB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Акция</w:t>
            </w:r>
            <w:r w:rsidR="008F3E9D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«Ветеран» - поздравление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8F3E9D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Л.И.</w:t>
            </w:r>
          </w:p>
        </w:tc>
      </w:tr>
      <w:tr w:rsidR="00AD7A7C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7676CB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Турнир </w:t>
            </w:r>
            <w:r w:rsidR="008F3E9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военных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игр.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8F3E9D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Ляпустин В.Г.</w:t>
            </w:r>
          </w:p>
        </w:tc>
      </w:tr>
      <w:tr w:rsidR="00AD7A7C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 в рамках Дня защитника Отечества:</w:t>
            </w:r>
          </w:p>
        </w:tc>
      </w:tr>
      <w:tr w:rsidR="00AD7A7C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Творческий проект «Дом, в котором ждут солдата»</w:t>
            </w:r>
            <w:r w:rsidR="008F3E9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-видеоролик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8F3E9D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Л.И.</w:t>
            </w:r>
          </w:p>
        </w:tc>
      </w:tr>
      <w:tr w:rsidR="00AD7A7C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Мастер-класс по изготовлению открытки «Подарок папе»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8F3E9D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Куценко В.А.</w:t>
            </w:r>
          </w:p>
        </w:tc>
      </w:tr>
      <w:tr w:rsidR="00AD7A7C" w:rsidRPr="00AD7A7C" w:rsidTr="00AD7A7C">
        <w:trPr>
          <w:trHeight w:val="657"/>
        </w:trPr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Мероприятия, посвященные Дню разгрома советскими войсками немецко-фашистских войск в Сталинградской битве:</w:t>
            </w:r>
          </w:p>
        </w:tc>
      </w:tr>
      <w:tr w:rsidR="00AD7A7C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«Был тот февраль, прологом мая</w:t>
            </w:r>
            <w:r w:rsidR="008F3E9D"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»</w:t>
            </w:r>
            <w:r w:rsidR="008F3E9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- конкурс стихов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8F3E9D" w:rsidP="008F3E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Л.И.</w:t>
            </w:r>
          </w:p>
        </w:tc>
      </w:tr>
      <w:tr w:rsidR="00AD7A7C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Мероприятия, посвященные Дню Святого Валентина:</w:t>
            </w:r>
          </w:p>
        </w:tc>
      </w:tr>
      <w:tr w:rsidR="00AD7A7C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8F3E9D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Вечер отдыха</w:t>
            </w:r>
            <w:r w:rsidR="00AD7A7C"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«Ах, сколько песен о любви»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8F3E9D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Наумова Е.М.</w:t>
            </w:r>
          </w:p>
        </w:tc>
      </w:tr>
      <w:tr w:rsidR="00AD7A7C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Мероприятия, проекты и т.д. учреждения:</w:t>
            </w:r>
          </w:p>
        </w:tc>
      </w:tr>
      <w:tr w:rsidR="00AD7A7C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Театрализованная игровая программа «Искатели приключений»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8F3E9D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Л.И.</w:t>
            </w:r>
          </w:p>
        </w:tc>
      </w:tr>
      <w:tr w:rsidR="00AD7A7C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«День памяти А.С. Пушкина»</w:t>
            </w:r>
            <w:r w:rsidR="008F3E9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- виртуальная экскурсия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8F3E9D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Л.И.</w:t>
            </w:r>
          </w:p>
        </w:tc>
      </w:tr>
      <w:tr w:rsidR="00AD7A7C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Мероприятия, направленные на пропаганду здорового образа жизни среди детей и подростков, молодежи:</w:t>
            </w:r>
          </w:p>
        </w:tc>
      </w:tr>
      <w:tr w:rsidR="00AD7A7C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Познавательная игровая программа «Мы здоровье бережем»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8F3E9D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Ляпустин В.Г.</w:t>
            </w:r>
          </w:p>
        </w:tc>
      </w:tr>
      <w:tr w:rsidR="00AD7A7C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Март</w:t>
            </w:r>
          </w:p>
        </w:tc>
      </w:tr>
      <w:tr w:rsidR="00AD7A7C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Мероприятия, посвященные народному празднику «Масленица»:</w:t>
            </w:r>
          </w:p>
        </w:tc>
      </w:tr>
      <w:tr w:rsidR="00AD7A7C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Народное театрализованное гулянье «Как на масленой недели…»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8F3E9D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Л.И.</w:t>
            </w:r>
          </w:p>
        </w:tc>
      </w:tr>
      <w:tr w:rsidR="00AD7A7C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Мероприятия, посвященные Международному женскому дню:</w:t>
            </w:r>
          </w:p>
        </w:tc>
      </w:tr>
      <w:tr w:rsidR="00AD7A7C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Праздничная концертная программа «Музыка весны!»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8F3E9D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 Г.Ф.</w:t>
            </w:r>
          </w:p>
        </w:tc>
      </w:tr>
      <w:tr w:rsidR="00AD7A7C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 в рамках Дня работника культуры:</w:t>
            </w:r>
          </w:p>
        </w:tc>
      </w:tr>
      <w:tr w:rsidR="00AD7A7C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Творческий проект «Дом праздника!»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8F3E9D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Л.И.</w:t>
            </w:r>
          </w:p>
        </w:tc>
      </w:tr>
      <w:tr w:rsidR="00AD7A7C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Мероприятия, посвященные Дню воссоединения Крыма с Россией (18 марта):  </w:t>
            </w:r>
          </w:p>
        </w:tc>
      </w:tr>
      <w:tr w:rsidR="00AD7A7C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«Весна возродившихся надежд»</w:t>
            </w:r>
            <w:r w:rsidR="007C00D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-создание листовок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7C00D2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Наумова Е.М.</w:t>
            </w:r>
          </w:p>
        </w:tc>
      </w:tr>
      <w:tr w:rsidR="00AD7A7C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Мероприятия, проекты и т.д. учреждений культуры:</w:t>
            </w:r>
          </w:p>
        </w:tc>
      </w:tr>
      <w:tr w:rsidR="00AD7A7C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Мастер-класс по созданию раскраски  «Раскраска-обманка»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7C00D2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Куценко В.А.</w:t>
            </w:r>
          </w:p>
        </w:tc>
      </w:tr>
      <w:tr w:rsidR="00AD7A7C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Акция «Добрые дела», проводимая в рамках дня добрых дел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7C00D2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Наумова Е.М.</w:t>
            </w:r>
          </w:p>
        </w:tc>
      </w:tr>
      <w:tr w:rsidR="00AD7A7C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Викторина «Театральные спектакли», посвященная Всемирному Дню театра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7C00D2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Л.И.</w:t>
            </w:r>
          </w:p>
        </w:tc>
      </w:tr>
      <w:tr w:rsidR="00AD7A7C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 по профилактике наркомании, противодействию незаконному потреблению наркотических средств и психотропных веществ среди несовершеннолетних:</w:t>
            </w:r>
          </w:p>
        </w:tc>
      </w:tr>
      <w:tr w:rsidR="00AD7A7C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AD7A7C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Познавательная беседа «Защитим детей от вредных привычек»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D7A7C" w:rsidRPr="00AD7A7C" w:rsidRDefault="007C00D2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Л.И.</w:t>
            </w:r>
          </w:p>
        </w:tc>
      </w:tr>
      <w:tr w:rsidR="00AD7A7C" w:rsidRPr="00AD7A7C" w:rsidTr="001B123E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</w:tcPr>
          <w:p w:rsidR="00AD7A7C" w:rsidRPr="00AD7A7C" w:rsidRDefault="00AD7A7C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AD7A7C" w:rsidRPr="00AD7A7C" w:rsidTr="001B123E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</w:tcPr>
          <w:p w:rsidR="00AD7A7C" w:rsidRPr="00AD7A7C" w:rsidRDefault="00AD7A7C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</w:tcPr>
          <w:p w:rsidR="001B123E" w:rsidRPr="00AD7A7C" w:rsidRDefault="001B123E" w:rsidP="007A29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II квартал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</w:tcPr>
          <w:p w:rsidR="001B123E" w:rsidRPr="00AD7A7C" w:rsidRDefault="001B123E" w:rsidP="007A29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Апрель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Мероприятия, посвященные Дню смеха: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Поле-чудес </w:t>
            </w: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«Апрельский юмор»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Л.И.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Мероприятия, посвященные Дню космонавтики: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Квест-игра «Страницы космических стартов»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Л.И.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Мероприятия, посвященные православному празднику «Пасха»: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Конкурс рисунков «Светлая пасха»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Л.И.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 в рамках Международного дня танца (29 апреля)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«Танцевальный марафон»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-игровая программа для детей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Л.И.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Мероприятия, проекты и т.д. учреждения: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Мастер-класс «Пластилиновый микс», создаем персонажей советских мультфильмов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Куценко В.А.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Урок памяти «Чернобыль: трагедия, подвиг, предупреждение»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7C00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                         Наумова Е.М.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Мероприятия, направленные на пропаганду здорового образа жизни среди детей и подростков, молодежи: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Игровая программа «Быть здоровым я хочу, пусть меня научат!»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Ляпустин В.Г.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Май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Мероприятия, посвященные Празднику весны и труда: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Праздничная концертная поздравительная открытка</w:t>
            </w: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«Поющий май!»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Л.И.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Мероприятия, посвященные Дню Победы: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Митинг</w:t>
            </w: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«Не смолкает слава тех великих лет…»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Л.И.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Конкурс-чтецов «Эхо победы»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Л.И.</w:t>
            </w: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Театрализованная концертная программа «А завтра была война…»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 Г.Ф.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 в рамках Всемирного дня памяти жертв СПИДа (проводится каждое третье воскресенье мая):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Л.И.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Мероприятия, проекты и т.д. учреждения: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Мастер-класс «Кукольный бум», создаем куклу из подручных материалов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Куценко В.А.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 по профилактике безнадзорности и правонарушений среди несовершеннолетних: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Познавательная беседа «Законопослушный гражданин»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Л.И.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Мероприятия, направленные на патриотическое воспитание и правовое просвещение: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Игровая программа «Слава тебе, победитель солдат!»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Л.И.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Июнь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 в рамках Дня защиты детей: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Праздничная концертная программа «Приключения в городе детства!»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Л.И.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Мероприятия, посвященные Дню России: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Детская п</w:t>
            </w: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раздничная концертная программа «Россия моя!»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Л.И.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 в рамках Дня рождения вокальной группы «Яркуляночка» – 40лет.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Праздничный 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онцерт « Яркуляночка</w:t>
            </w: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 Г.Ф.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Конкурс-концерт «Лучше всех!»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Л.И.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 ко Дню памяти и скорби: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Митинг памяти и скорби «Свеча памяти»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Л.И.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 по организации летнего отдыха, занятости 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й и подростков.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Игровая программа «В городе Пуговиц»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9A0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                         Ладыгина Л.И.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Развлекательная программа по ПДД «Грамотные пешеходы»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Л.И.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Конкурс-концерт «Мисс Лето-2022»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Л.И.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Мероприятия, посвященные Дню молодежи: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Авто-квест «Колесо фортуны»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Наумова Е.М.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Мероприятия, проекты и т.д. учреждения: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Мастер-класс «Нитки», создаем картину из ниток мулине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Куценко В.А</w:t>
            </w: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 в рамках Международного дня борьбы с наркоманией и незаконным оборотом наркотиков (26 июня):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Онлайн-игра «Сумей сказать нет!»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Л.И.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III квартал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Июль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Мероприятия, посвященные Дню семьи, любви и верности: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Онлайн-конкурс «Мама, папа и я – творческая семья!»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Л.И.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9A0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 по организации летнего отдыха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, занятости детей и подростков.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Онлайн-урок «У воды без беды»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Л.И.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Мастер-класс «Маскировка», создаем карнавальную маску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Куценко В.А.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Мероприятия, проекты и т.д. учреждения: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Концертная программа «В гостях у лета!»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Л.И.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 по совершенствованию системы профилактики суицида среди несовершеннолетних до 2025 года: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Познавательная программа «Я люблю тебя жизнь!»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Л.И.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Август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 в рамках Дня Государственного флага Российской Федерации: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Акция «Триколор страны Родной»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Л.И.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Мероприятия, посвященные Дню разгрома советскими войсками немецко-фашистских войск в Курской битве: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Слайд программа</w:t>
            </w: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«Битва на огненной дуге»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Л.И.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 по организации летнего отдыха, занятости 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й и подростков.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Игровая программа «Летом время не теряй!»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Л.И.</w:t>
            </w: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Мастер-класс «Чудеса из ничего», создаем закладку для книг из ткани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Куценко В.А.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Мероприятия, проекты и т.д. учреждения: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Викторина </w:t>
            </w: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«Кино-песни!», посвященная Дню Российского кино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Л.И.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Сентябрь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Мероприятия,  посвященные Дню знаний: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Театрализованная концертная программа «Саквояж знаний»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Л.И.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 ко Дню солидарности в борьбе с терроризмом (3 сентября):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Листовки </w:t>
            </w: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«Беслан-боль и скорбь всей планеты»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Наумова Е.М.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 ко Дню Байкала (второе воскресенье сентября):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Музыкаль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но-литературная инсталляция «</w:t>
            </w: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Байкал»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Л.И.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Мероприятия, проекты и т.д. учреждения: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Игра-викторина «Угадай дорожный знак»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Л.И.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5668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День открытых дверей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«Зажигай с нами!» мастер-класс от творческого объединения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Куценко В.А.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Мероприятия, направленные на патриотическое воспитание и правовое просвещение:</w:t>
            </w:r>
          </w:p>
        </w:tc>
      </w:tr>
      <w:tr w:rsidR="001B123E" w:rsidRPr="00AD7A7C" w:rsidTr="005668FE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Акция «Герои живут рядом»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   Ладыгина Л.И.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IV квартал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Октябрь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Мероприятия, посвященные Дню добра и уважения: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Праздничная концертная программа «Осенние напевы…»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5668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                             Ладыгин Г.Ф.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Онлайн-акция «Подари частичку тепла»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          Ладыгина Л.И.</w:t>
            </w: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Мероприятия, посвященные Дню Учителя (5 октября):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Видеопоздравления «Учитель, мой любимый!»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от жителей с.Яркуль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                     Ладыгина Л.И.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Мероприятия, посвященные Дню отца (третье воскресенье октября):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Игровая программа «Мой папа для меня пример!»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Л.И.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 в рамках Дня памяти жертв политических репрессий (30 октября):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Исторический 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. Презентация </w:t>
            </w: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«Как все это было…»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Л.И.</w:t>
            </w: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Мероприятия, проекты и т.д. учреждения: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Мастер-класс «Букет из овощей»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Куценко В.А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Концертная программа «Листья желтые над городом кружатся…»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 Г.Ф.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Мероприятия, направленные на пропаганду здорового образа жизни среди детей и подростков, молодежи: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Театрализованная познавательная программа «Вредина Грязнулька и добрая Чистюлька»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Л.И.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 по профилактике безнадзорности и правонарушений среди несовершеннолетних: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Тематическая беседа с приглашением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участкового </w:t>
            </w: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«Это надо знать!»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Л.И.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Мероприятия в рамках </w:t>
            </w: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месячника по профилактике наркомании,  алкоголизма, табакокурения, ВИЧ-инфекции среди подростков и молодежи (начало октября – начало ноября):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Информационный час «Наркотики: путешествие туда и обратно»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Врач 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Ноябрь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 по организации занятости детей в каникулярное время: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Танцевальная игровая программа «Повторялки»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Л.И.</w:t>
            </w: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Литературный час «Читаем вместе»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Куценко В.А.</w:t>
            </w: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Мероприятия, посвященные Дню народного единства: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Онлайн поздравительная концертная открытка</w:t>
            </w: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«мы едины, а значит дружны!»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Л.И.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Мероприятия, посвященные Дню матери (последнее воскресенье ноября):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Праздничная концертная программа «Тебе одной…»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 Г.Ф.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Мероприятия, проекты и т.д. учреждения: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Мастер-класс по декоративно-прикладному искусству «Подарок Деду Морозу», ко Дню рождению Деда Мороза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Куценко В.А.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 в рамках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«Дню народного единства»</w:t>
            </w:r>
          </w:p>
        </w:tc>
      </w:tr>
      <w:tr w:rsidR="001B123E" w:rsidRPr="00AD7A7C" w:rsidTr="001B123E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Фотоконкурс «Мы едины ,мы непобедимы!»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</w:t>
            </w:r>
          </w:p>
        </w:tc>
      </w:tr>
      <w:tr w:rsidR="001B123E" w:rsidRPr="00AD7A7C" w:rsidTr="001B123E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Квест –игра «Единство в нас!»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Декабрь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 в рамках Всемирного дня борьбы со СПИДом (1 декабря):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Беседа-лекция «Твой верный путь в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твоих руках» совместно с библиотекой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 в рамках Международного Дня инвалидов (3 декабря):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Акция «Открой свой мир»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Мероприятия в рамках Дня Героев Отечества (9 декабря):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Творческий проект «Герои живут рядом»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Новогодние мероприятия:</w:t>
            </w:r>
          </w:p>
        </w:tc>
      </w:tr>
      <w:tr w:rsidR="001B123E" w:rsidRPr="00AD7A7C" w:rsidTr="001B123E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1B123E" w:rsidRPr="00AD7A7C" w:rsidTr="001B123E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1B1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Открытие уличной новогодней елки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в парке </w:t>
            </w: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«В волшебном лесу»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</w:t>
            </w:r>
          </w:p>
        </w:tc>
      </w:tr>
      <w:tr w:rsidR="001B123E" w:rsidRPr="00AD7A7C" w:rsidTr="001B123E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Новогодняя театрализованная сказка «Тайна Снежной Королевы»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Новогодний бал маскарад для взрослых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Ладыгина Л.И</w:t>
            </w:r>
          </w:p>
        </w:tc>
      </w:tr>
      <w:tr w:rsidR="001B123E" w:rsidRPr="00AD7A7C" w:rsidTr="00AD7A7C">
        <w:tc>
          <w:tcPr>
            <w:tcW w:w="143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Мероприятия, проекты и т.д. учреждения:</w:t>
            </w:r>
          </w:p>
        </w:tc>
      </w:tr>
      <w:tr w:rsidR="001B123E" w:rsidRPr="00AD7A7C" w:rsidTr="00AD7A7C">
        <w:tc>
          <w:tcPr>
            <w:tcW w:w="23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27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1B1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D7A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Творческий проект «Город мастеров».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Мастерская Деда Мороза</w:t>
            </w:r>
          </w:p>
        </w:tc>
        <w:tc>
          <w:tcPr>
            <w:tcW w:w="467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B123E" w:rsidRPr="00AD7A7C" w:rsidRDefault="001B123E" w:rsidP="00AD7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Куценко В.А.</w:t>
            </w:r>
          </w:p>
        </w:tc>
      </w:tr>
    </w:tbl>
    <w:p w:rsidR="009872C4" w:rsidRDefault="009872C4"/>
    <w:sectPr w:rsidR="009872C4" w:rsidSect="009B68D3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0C"/>
    <w:rsid w:val="00041814"/>
    <w:rsid w:val="001B123E"/>
    <w:rsid w:val="001F1A1F"/>
    <w:rsid w:val="003E1842"/>
    <w:rsid w:val="005668FE"/>
    <w:rsid w:val="007676CB"/>
    <w:rsid w:val="007C00D2"/>
    <w:rsid w:val="008A4A06"/>
    <w:rsid w:val="008F3E9D"/>
    <w:rsid w:val="00926E0C"/>
    <w:rsid w:val="009872C4"/>
    <w:rsid w:val="009A0754"/>
    <w:rsid w:val="009B68D3"/>
    <w:rsid w:val="00AD7A7C"/>
    <w:rsid w:val="00C70336"/>
    <w:rsid w:val="00E8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A7C"/>
  </w:style>
  <w:style w:type="paragraph" w:styleId="a3">
    <w:name w:val="Normal (Web)"/>
    <w:basedOn w:val="a"/>
    <w:uiPriority w:val="99"/>
    <w:unhideWhenUsed/>
    <w:rsid w:val="00AD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7A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A7C"/>
  </w:style>
  <w:style w:type="paragraph" w:styleId="a3">
    <w:name w:val="Normal (Web)"/>
    <w:basedOn w:val="a"/>
    <w:uiPriority w:val="99"/>
    <w:unhideWhenUsed/>
    <w:rsid w:val="00AD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7A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40DF6-339F-4B62-9137-DFB2205E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2022-01-27T08:57:00Z</cp:lastPrinted>
  <dcterms:created xsi:type="dcterms:W3CDTF">2022-01-27T06:15:00Z</dcterms:created>
  <dcterms:modified xsi:type="dcterms:W3CDTF">2023-02-28T05:27:00Z</dcterms:modified>
</cp:coreProperties>
</file>